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BBF45" w14:textId="440FDE17" w:rsidR="00AA7EC9" w:rsidRPr="009F6F04" w:rsidRDefault="00C73143" w:rsidP="00A80F6B">
      <w:pPr>
        <w:spacing w:line="480" w:lineRule="exact"/>
        <w:jc w:val="center"/>
        <w:rPr>
          <w:rFonts w:ascii="ＭＳ ゴシック" w:eastAsia="ＭＳ ゴシック" w:hAnsi="ＭＳ ゴシック"/>
          <w:b/>
          <w:w w:val="90"/>
          <w:sz w:val="28"/>
          <w:szCs w:val="32"/>
        </w:rPr>
      </w:pPr>
      <w:r w:rsidRPr="00AE6519">
        <w:rPr>
          <w:rFonts w:ascii="ＭＳ ゴシック" w:eastAsia="ＭＳ ゴシック" w:hAnsi="ＭＳ ゴシック" w:hint="eastAsia"/>
          <w:b/>
          <w:w w:val="90"/>
          <w:sz w:val="24"/>
        </w:rPr>
        <w:t>横浜市</w:t>
      </w:r>
      <w:smartTag w:uri="schemas-alpsmap-com/alpsmap" w:element="address">
        <w:smartTagPr>
          <w:attr w:name="ProductID" w:val="吉野町市民プラザ「地域活力推進の日」申込書 0 0"/>
        </w:smartTagPr>
        <w:r w:rsidRPr="00AE6519">
          <w:rPr>
            <w:rFonts w:ascii="ＭＳ ゴシック" w:eastAsia="ＭＳ ゴシック" w:hAnsi="ＭＳ ゴシック" w:hint="eastAsia"/>
            <w:b/>
            <w:w w:val="90"/>
            <w:sz w:val="24"/>
          </w:rPr>
          <w:t>吉野町</w:t>
        </w:r>
      </w:smartTag>
      <w:r w:rsidRPr="00AE6519">
        <w:rPr>
          <w:rFonts w:ascii="ＭＳ ゴシック" w:eastAsia="ＭＳ ゴシック" w:hAnsi="ＭＳ ゴシック" w:hint="eastAsia"/>
          <w:b/>
          <w:w w:val="90"/>
          <w:sz w:val="24"/>
        </w:rPr>
        <w:t>市民プラザ</w:t>
      </w:r>
      <w:r w:rsidR="009F6F04">
        <w:rPr>
          <w:rFonts w:ascii="ＭＳ ゴシック" w:eastAsia="ＭＳ ゴシック" w:hAnsi="ＭＳ ゴシック" w:hint="eastAsia"/>
          <w:b/>
          <w:w w:val="90"/>
          <w:sz w:val="24"/>
        </w:rPr>
        <w:t>令和</w:t>
      </w:r>
      <w:r w:rsidR="00621D2D">
        <w:rPr>
          <w:rFonts w:ascii="ＭＳ ゴシック" w:eastAsia="ＭＳ ゴシック" w:hAnsi="ＭＳ ゴシック" w:hint="eastAsia"/>
          <w:b/>
          <w:w w:val="90"/>
          <w:sz w:val="24"/>
        </w:rPr>
        <w:t>7</w:t>
      </w:r>
      <w:r w:rsidR="009F6F04">
        <w:rPr>
          <w:rFonts w:ascii="ＭＳ ゴシック" w:eastAsia="ＭＳ ゴシック" w:hAnsi="ＭＳ ゴシック" w:hint="eastAsia"/>
          <w:b/>
          <w:w w:val="90"/>
          <w:sz w:val="24"/>
        </w:rPr>
        <w:t>年度</w:t>
      </w:r>
      <w:r w:rsidRPr="009F6F04">
        <w:rPr>
          <w:rFonts w:ascii="ＭＳ ゴシック" w:eastAsia="ＭＳ ゴシック" w:hAnsi="ＭＳ ゴシック" w:hint="eastAsia"/>
          <w:b/>
          <w:w w:val="90"/>
          <w:sz w:val="28"/>
          <w:szCs w:val="32"/>
        </w:rPr>
        <w:t>「</w:t>
      </w:r>
      <w:r w:rsidR="00A80F6B" w:rsidRPr="009F6F04">
        <w:rPr>
          <w:rFonts w:ascii="ＭＳ ゴシック" w:eastAsia="ＭＳ ゴシック" w:hAnsi="ＭＳ ゴシック" w:hint="eastAsia"/>
          <w:b/>
          <w:w w:val="90"/>
          <w:sz w:val="28"/>
          <w:szCs w:val="32"/>
        </w:rPr>
        <w:t>ウェルカム</w:t>
      </w:r>
      <w:r w:rsidR="00C846EB" w:rsidRPr="009F6F04">
        <w:rPr>
          <w:rFonts w:ascii="ＭＳ ゴシック" w:eastAsia="ＭＳ ゴシック" w:hAnsi="ＭＳ ゴシック" w:hint="eastAsia"/>
          <w:b/>
          <w:w w:val="90"/>
          <w:sz w:val="28"/>
          <w:szCs w:val="32"/>
        </w:rPr>
        <w:t>プラザ</w:t>
      </w:r>
      <w:r w:rsidR="00E84943" w:rsidRPr="009F6F04">
        <w:rPr>
          <w:rFonts w:ascii="ＭＳ ゴシック" w:eastAsia="ＭＳ ゴシック" w:hAnsi="ＭＳ ゴシック" w:hint="eastAsia"/>
          <w:b/>
          <w:w w:val="90"/>
          <w:sz w:val="28"/>
          <w:szCs w:val="32"/>
        </w:rPr>
        <w:t>優先</w:t>
      </w:r>
      <w:r w:rsidR="00AE6519" w:rsidRPr="009F6F04">
        <w:rPr>
          <w:rFonts w:ascii="ＭＳ ゴシック" w:eastAsia="ＭＳ ゴシック" w:hAnsi="ＭＳ ゴシック" w:hint="eastAsia"/>
          <w:b/>
          <w:w w:val="90"/>
          <w:sz w:val="28"/>
          <w:szCs w:val="32"/>
        </w:rPr>
        <w:t>定期利用</w:t>
      </w:r>
      <w:r w:rsidRPr="009F6F04">
        <w:rPr>
          <w:rFonts w:ascii="ＭＳ ゴシック" w:eastAsia="ＭＳ ゴシック" w:hAnsi="ＭＳ ゴシック" w:hint="eastAsia"/>
          <w:b/>
          <w:w w:val="90"/>
          <w:sz w:val="28"/>
          <w:szCs w:val="32"/>
        </w:rPr>
        <w:t>」申込書</w:t>
      </w:r>
      <w:r w:rsidR="004A5C4A" w:rsidRPr="009F6F04">
        <w:rPr>
          <w:rFonts w:ascii="ＭＳ ゴシック" w:eastAsia="ＭＳ ゴシック" w:hAnsi="ＭＳ ゴシック" w:hint="eastAsia"/>
          <w:b/>
          <w:w w:val="90"/>
          <w:sz w:val="28"/>
          <w:szCs w:val="32"/>
        </w:rPr>
        <w:t>兼企画書</w:t>
      </w:r>
    </w:p>
    <w:p w14:paraId="57A5B7CC" w14:textId="77777777" w:rsidR="00A447DB" w:rsidRPr="004A5C4A" w:rsidRDefault="00DE3E00" w:rsidP="004A5C4A">
      <w:pPr>
        <w:spacing w:line="60" w:lineRule="exact"/>
        <w:jc w:val="left"/>
        <w:rPr>
          <w:rFonts w:eastAsiaTheme="minorEastAsia"/>
          <w:sz w:val="8"/>
        </w:rPr>
      </w:pPr>
      <w:r w:rsidRPr="004A5C4A">
        <w:rPr>
          <w:rFonts w:hint="eastAsia"/>
          <w:sz w:val="8"/>
          <w:lang w:eastAsia="zh-CN"/>
        </w:rPr>
        <w:t xml:space="preserve">　　　　　　　　　　　　　　　　　　　　　</w:t>
      </w:r>
    </w:p>
    <w:p w14:paraId="0B88DF02" w14:textId="77777777" w:rsidR="009A1260" w:rsidRPr="0093595B" w:rsidRDefault="009F6F04" w:rsidP="00A80F6B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応募条件に同意し、次のとおり</w:t>
      </w:r>
      <w:r w:rsidR="00055EB1" w:rsidRPr="0093595B">
        <w:rPr>
          <w:rFonts w:asciiTheme="majorEastAsia" w:eastAsiaTheme="majorEastAsia" w:hAnsiTheme="majorEastAsia" w:hint="eastAsia"/>
        </w:rPr>
        <w:t>申</w:t>
      </w:r>
      <w:r w:rsidR="00C85C5D">
        <w:rPr>
          <w:rFonts w:asciiTheme="majorEastAsia" w:eastAsiaTheme="majorEastAsia" w:hAnsiTheme="majorEastAsia" w:hint="eastAsia"/>
        </w:rPr>
        <w:t>し</w:t>
      </w:r>
      <w:r w:rsidR="00055EB1" w:rsidRPr="0093595B">
        <w:rPr>
          <w:rFonts w:asciiTheme="majorEastAsia" w:eastAsiaTheme="majorEastAsia" w:hAnsiTheme="majorEastAsia" w:hint="eastAsia"/>
        </w:rPr>
        <w:t>込み</w:t>
      </w:r>
      <w:r w:rsidR="00D73556" w:rsidRPr="0093595B">
        <w:rPr>
          <w:rFonts w:asciiTheme="majorEastAsia" w:eastAsiaTheme="majorEastAsia" w:hAnsiTheme="majorEastAsia" w:hint="eastAsia"/>
        </w:rPr>
        <w:t>ます</w:t>
      </w:r>
      <w:r w:rsidR="003021FF" w:rsidRPr="0093595B">
        <w:rPr>
          <w:rFonts w:asciiTheme="majorEastAsia" w:eastAsiaTheme="majorEastAsia" w:hAnsiTheme="majorEastAsia" w:hint="eastAsia"/>
        </w:rPr>
        <w:t>。</w:t>
      </w:r>
    </w:p>
    <w:tbl>
      <w:tblPr>
        <w:tblW w:w="965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3"/>
        <w:gridCol w:w="850"/>
        <w:gridCol w:w="1134"/>
        <w:gridCol w:w="621"/>
        <w:gridCol w:w="938"/>
        <w:gridCol w:w="426"/>
        <w:gridCol w:w="567"/>
        <w:gridCol w:w="1134"/>
        <w:gridCol w:w="425"/>
        <w:gridCol w:w="142"/>
        <w:gridCol w:w="992"/>
        <w:gridCol w:w="1417"/>
      </w:tblGrid>
      <w:tr w:rsidR="004A5C4A" w:rsidRPr="0093595B" w14:paraId="468683E3" w14:textId="77777777" w:rsidTr="00BE3362">
        <w:trPr>
          <w:trHeight w:val="397"/>
        </w:trPr>
        <w:tc>
          <w:tcPr>
            <w:tcW w:w="1863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E017A9" w14:textId="77777777" w:rsidR="004A5C4A" w:rsidRPr="0093595B" w:rsidRDefault="004A5C4A" w:rsidP="00C7314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申込日</w:t>
            </w:r>
          </w:p>
        </w:tc>
        <w:tc>
          <w:tcPr>
            <w:tcW w:w="2693" w:type="dxa"/>
            <w:gridSpan w:val="3"/>
            <w:tcBorders>
              <w:top w:val="single" w:sz="18" w:space="0" w:color="auto"/>
              <w:right w:val="single" w:sz="2" w:space="0" w:color="auto"/>
            </w:tcBorders>
            <w:vAlign w:val="center"/>
          </w:tcPr>
          <w:p w14:paraId="5BF87041" w14:textId="77777777" w:rsidR="004A5C4A" w:rsidRPr="0093595B" w:rsidRDefault="004A5C4A" w:rsidP="00BE3362">
            <w:pPr>
              <w:rPr>
                <w:rFonts w:asciiTheme="majorEastAsia" w:eastAsiaTheme="majorEastAsia" w:hAnsiTheme="majorEastAsia"/>
              </w:rPr>
            </w:pPr>
            <w:r w:rsidRPr="00DE3E00"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</w:tc>
        <w:tc>
          <w:tcPr>
            <w:tcW w:w="2127" w:type="dxa"/>
            <w:gridSpan w:val="3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64F760DA" w14:textId="77777777" w:rsidR="004A5C4A" w:rsidRPr="0093595B" w:rsidRDefault="004A5C4A" w:rsidP="00BE33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はまっこカード番号</w:t>
            </w:r>
          </w:p>
        </w:tc>
        <w:tc>
          <w:tcPr>
            <w:tcW w:w="2976" w:type="dxa"/>
            <w:gridSpan w:val="4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14B72FA" w14:textId="77777777" w:rsidR="004A5C4A" w:rsidRPr="0093595B" w:rsidRDefault="004A5C4A" w:rsidP="00BE3362">
            <w:pPr>
              <w:rPr>
                <w:rFonts w:asciiTheme="majorEastAsia" w:eastAsiaTheme="majorEastAsia" w:hAnsiTheme="majorEastAsia"/>
              </w:rPr>
            </w:pPr>
          </w:p>
        </w:tc>
      </w:tr>
      <w:tr w:rsidR="000403A3" w:rsidRPr="0093595B" w14:paraId="1DA3C1E1" w14:textId="77777777" w:rsidTr="000403A3">
        <w:trPr>
          <w:trHeight w:val="397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vAlign w:val="center"/>
          </w:tcPr>
          <w:p w14:paraId="317E759B" w14:textId="77777777" w:rsidR="000403A3" w:rsidRPr="0093595B" w:rsidRDefault="000403A3" w:rsidP="00C73143">
            <w:pPr>
              <w:jc w:val="center"/>
              <w:rPr>
                <w:rFonts w:asciiTheme="majorEastAsia" w:eastAsiaTheme="majorEastAsia" w:hAnsiTheme="majorEastAsia"/>
                <w:lang w:eastAsia="zh-TW"/>
              </w:rPr>
            </w:pPr>
            <w:r>
              <w:rPr>
                <w:rFonts w:asciiTheme="majorEastAsia" w:eastAsiaTheme="majorEastAsia" w:hAnsiTheme="majorEastAsia" w:hint="eastAsia"/>
              </w:rPr>
              <w:t>団体名</w:t>
            </w:r>
            <w:r w:rsidRPr="00E2220B">
              <w:rPr>
                <w:rFonts w:asciiTheme="majorEastAsia" w:eastAsiaTheme="majorEastAsia" w:hAnsiTheme="majorEastAsia" w:hint="eastAsia"/>
                <w:w w:val="80"/>
                <w:sz w:val="12"/>
              </w:rPr>
              <w:t>（はまっこカード）</w:t>
            </w:r>
          </w:p>
        </w:tc>
        <w:tc>
          <w:tcPr>
            <w:tcW w:w="3686" w:type="dxa"/>
            <w:gridSpan w:val="5"/>
            <w:tcBorders>
              <w:right w:val="single" w:sz="4" w:space="0" w:color="auto"/>
            </w:tcBorders>
          </w:tcPr>
          <w:p w14:paraId="5B728DF4" w14:textId="77777777" w:rsidR="000403A3" w:rsidRPr="000403A3" w:rsidRDefault="000403A3">
            <w:pPr>
              <w:rPr>
                <w:rFonts w:asciiTheme="majorEastAsia" w:eastAsia="PMingLiU" w:hAnsiTheme="majorEastAsia"/>
                <w:lang w:eastAsia="zh-TW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4BCB0E4" w14:textId="77777777" w:rsidR="000403A3" w:rsidRPr="000403A3" w:rsidRDefault="000403A3">
            <w:pPr>
              <w:rPr>
                <w:rFonts w:asciiTheme="majorEastAsia" w:eastAsia="PMingLiU" w:hAnsiTheme="majorEastAsia"/>
                <w:lang w:eastAsia="zh-TW"/>
              </w:rPr>
            </w:pPr>
            <w:r w:rsidRPr="0093595B">
              <w:rPr>
                <w:rFonts w:asciiTheme="majorEastAsia" w:eastAsiaTheme="majorEastAsia" w:hAnsiTheme="majorEastAsia" w:hint="eastAsia"/>
              </w:rPr>
              <w:t>代表</w:t>
            </w:r>
            <w:r>
              <w:rPr>
                <w:rFonts w:asciiTheme="majorEastAsia" w:eastAsiaTheme="majorEastAsia" w:hAnsiTheme="majorEastAsia" w:hint="eastAsia"/>
              </w:rPr>
              <w:t>者</w:t>
            </w:r>
            <w:r w:rsidRPr="00E2220B">
              <w:rPr>
                <w:rFonts w:asciiTheme="majorEastAsia" w:eastAsiaTheme="majorEastAsia" w:hAnsiTheme="majorEastAsia" w:hint="eastAsia"/>
                <w:w w:val="80"/>
                <w:sz w:val="12"/>
              </w:rPr>
              <w:t>（はまっこカード）</w:t>
            </w:r>
          </w:p>
        </w:tc>
        <w:tc>
          <w:tcPr>
            <w:tcW w:w="2409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5DB0034" w14:textId="77777777" w:rsidR="000403A3" w:rsidRPr="00C1384E" w:rsidRDefault="000403A3">
            <w:pPr>
              <w:rPr>
                <w:rFonts w:asciiTheme="majorEastAsia" w:eastAsia="PMingLiU" w:hAnsiTheme="majorEastAsia"/>
                <w:lang w:eastAsia="zh-TW"/>
              </w:rPr>
            </w:pPr>
          </w:p>
        </w:tc>
      </w:tr>
      <w:tr w:rsidR="00285E4F" w:rsidRPr="0093595B" w14:paraId="397C4AE8" w14:textId="77777777" w:rsidTr="00E2220B">
        <w:trPr>
          <w:trHeight w:val="397"/>
        </w:trPr>
        <w:tc>
          <w:tcPr>
            <w:tcW w:w="1013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E51994D" w14:textId="77777777" w:rsidR="00285E4F" w:rsidRPr="0093595B" w:rsidRDefault="00285E4F" w:rsidP="004F3E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連絡者</w:t>
            </w:r>
          </w:p>
        </w:tc>
        <w:tc>
          <w:tcPr>
            <w:tcW w:w="850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0B72DA2B" w14:textId="77777777" w:rsidR="00285E4F" w:rsidRPr="0093595B" w:rsidRDefault="00285E4F" w:rsidP="004F3E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96" w:type="dxa"/>
            <w:gridSpan w:val="10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14:paraId="50286A21" w14:textId="77777777" w:rsidR="00285E4F" w:rsidRPr="0093595B" w:rsidRDefault="00285E4F" w:rsidP="00C1384E">
            <w:pPr>
              <w:rPr>
                <w:rFonts w:asciiTheme="majorEastAsia" w:eastAsiaTheme="majorEastAsia" w:hAnsiTheme="majorEastAsia"/>
                <w:lang w:eastAsia="zh-TW"/>
              </w:rPr>
            </w:pPr>
            <w:r w:rsidRPr="0093595B"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　　　</w:t>
            </w:r>
            <w:r w:rsidR="004A5C4A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C1384E">
              <w:rPr>
                <w:rFonts w:asciiTheme="majorEastAsia" w:eastAsiaTheme="majorEastAsia" w:hAnsiTheme="majorEastAsia" w:hint="eastAsia"/>
                <w:lang w:eastAsia="zh-TW"/>
              </w:rPr>
              <w:t xml:space="preserve">　　　　　</w:t>
            </w:r>
            <w:r w:rsidRPr="0093595B">
              <w:rPr>
                <w:rFonts w:asciiTheme="majorEastAsia" w:eastAsiaTheme="majorEastAsia" w:hAnsiTheme="majorEastAsia" w:hint="eastAsia"/>
                <w:lang w:eastAsia="zh-TW"/>
              </w:rPr>
              <w:t xml:space="preserve">　電話</w:t>
            </w:r>
            <w:r>
              <w:rPr>
                <w:rFonts w:asciiTheme="majorEastAsia" w:eastAsiaTheme="majorEastAsia" w:hAnsiTheme="majorEastAsia" w:hint="eastAsia"/>
              </w:rPr>
              <w:t xml:space="preserve"> </w:t>
            </w:r>
            <w:r w:rsidRPr="0093595B">
              <w:rPr>
                <w:rFonts w:asciiTheme="majorEastAsia" w:eastAsiaTheme="majorEastAsia" w:hAnsiTheme="majorEastAsia" w:hint="eastAsia"/>
                <w:lang w:eastAsia="zh-TW"/>
              </w:rPr>
              <w:t xml:space="preserve">(　　　)　　　</w:t>
            </w:r>
            <w:r w:rsidRPr="0093595B">
              <w:rPr>
                <w:rFonts w:asciiTheme="majorEastAsia" w:eastAsiaTheme="majorEastAsia" w:hAnsiTheme="majorEastAsia" w:hint="eastAsia"/>
              </w:rPr>
              <w:t>－</w:t>
            </w:r>
          </w:p>
        </w:tc>
      </w:tr>
      <w:tr w:rsidR="00285E4F" w:rsidRPr="0093595B" w14:paraId="14251521" w14:textId="77777777" w:rsidTr="00E2220B">
        <w:trPr>
          <w:trHeight w:val="397"/>
        </w:trPr>
        <w:tc>
          <w:tcPr>
            <w:tcW w:w="10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5274BB" w14:textId="77777777" w:rsidR="00285E4F" w:rsidRPr="0093595B" w:rsidRDefault="00285E4F" w:rsidP="00C731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6550A98" w14:textId="77777777" w:rsidR="00285E4F" w:rsidRPr="0093595B" w:rsidRDefault="00285E4F" w:rsidP="004F3E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住所</w:t>
            </w:r>
          </w:p>
        </w:tc>
        <w:tc>
          <w:tcPr>
            <w:tcW w:w="7796" w:type="dxa"/>
            <w:gridSpan w:val="10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278428FC" w14:textId="77777777" w:rsidR="00285E4F" w:rsidRPr="00A45E2B" w:rsidRDefault="00285E4F" w:rsidP="00C83701">
            <w:pPr>
              <w:rPr>
                <w:rFonts w:asciiTheme="majorEastAsia" w:eastAsiaTheme="majorEastAsia" w:hAnsiTheme="majorEastAsia"/>
              </w:rPr>
            </w:pPr>
            <w:r w:rsidRPr="0093595B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285E4F" w:rsidRPr="0093595B" w14:paraId="0C3C1A87" w14:textId="77777777" w:rsidTr="00E2220B">
        <w:trPr>
          <w:trHeight w:val="397"/>
        </w:trPr>
        <w:tc>
          <w:tcPr>
            <w:tcW w:w="101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DA854B3" w14:textId="77777777" w:rsidR="00285E4F" w:rsidRPr="0093595B" w:rsidRDefault="00285E4F" w:rsidP="00C7314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6DC63C54" w14:textId="77777777" w:rsidR="00285E4F" w:rsidRDefault="00574ADD" w:rsidP="004F3E2F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</w:t>
            </w:r>
            <w:r w:rsidR="00285E4F">
              <w:rPr>
                <w:rFonts w:asciiTheme="majorEastAsia" w:eastAsiaTheme="majorEastAsia" w:hAnsiTheme="majorEastAsia" w:hint="eastAsia"/>
              </w:rPr>
              <w:t>MAIL</w:t>
            </w:r>
          </w:p>
        </w:tc>
        <w:tc>
          <w:tcPr>
            <w:tcW w:w="7796" w:type="dxa"/>
            <w:gridSpan w:val="10"/>
            <w:tcBorders>
              <w:top w:val="dotted" w:sz="4" w:space="0" w:color="auto"/>
              <w:right w:val="single" w:sz="18" w:space="0" w:color="auto"/>
            </w:tcBorders>
          </w:tcPr>
          <w:p w14:paraId="69055288" w14:textId="77777777" w:rsidR="00285E4F" w:rsidRPr="0093595B" w:rsidRDefault="00285E4F" w:rsidP="00C83701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</w:p>
        </w:tc>
      </w:tr>
      <w:tr w:rsidR="00FD19E8" w:rsidRPr="0093595B" w14:paraId="4D42BCCC" w14:textId="77777777" w:rsidTr="00E2220B">
        <w:trPr>
          <w:trHeight w:val="400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78D26ED4" w14:textId="77777777" w:rsidR="00964869" w:rsidRPr="0093595B" w:rsidRDefault="00FD19E8" w:rsidP="00C73143">
            <w:pPr>
              <w:jc w:val="center"/>
              <w:rPr>
                <w:rFonts w:asciiTheme="majorEastAsia" w:eastAsiaTheme="majorEastAsia" w:hAnsiTheme="majorEastAsia"/>
              </w:rPr>
            </w:pPr>
            <w:r w:rsidRPr="004A5C4A">
              <w:rPr>
                <w:rFonts w:asciiTheme="majorEastAsia" w:eastAsiaTheme="majorEastAsia" w:hAnsiTheme="majorEastAsia" w:hint="eastAsia"/>
              </w:rPr>
              <w:t>利用目的</w:t>
            </w:r>
          </w:p>
        </w:tc>
        <w:tc>
          <w:tcPr>
            <w:tcW w:w="7796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14:paraId="3BF2A74A" w14:textId="77777777" w:rsidR="00BE3362" w:rsidRDefault="00A45E2B" w:rsidP="00285E4F">
            <w:pPr>
              <w:rPr>
                <w:rFonts w:asciiTheme="majorEastAsia" w:eastAsiaTheme="majorEastAsia" w:hAnsiTheme="majorEastAsia"/>
                <w:szCs w:val="18"/>
              </w:rPr>
            </w:pPr>
            <w:r w:rsidRPr="003370A2">
              <w:rPr>
                <w:rFonts w:asciiTheme="majorEastAsia" w:eastAsiaTheme="majorEastAsia" w:hAnsiTheme="majorEastAsia" w:hint="eastAsia"/>
                <w:szCs w:val="18"/>
              </w:rPr>
              <w:t>□クラシッ</w:t>
            </w:r>
            <w:r w:rsidR="00BE3362">
              <w:rPr>
                <w:rFonts w:asciiTheme="majorEastAsia" w:eastAsiaTheme="majorEastAsia" w:hAnsiTheme="majorEastAsia" w:hint="eastAsia"/>
                <w:szCs w:val="18"/>
              </w:rPr>
              <w:t xml:space="preserve">ク音楽　□ポピュラー音楽　□民族音楽　□邦楽・民謡　</w:t>
            </w:r>
          </w:p>
          <w:p w14:paraId="6708877D" w14:textId="77777777" w:rsidR="00A45E2B" w:rsidRPr="003370A2" w:rsidRDefault="00BE3362" w:rsidP="00BE3362">
            <w:pPr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 xml:space="preserve">□健康・フィットネス  </w:t>
            </w:r>
            <w:r w:rsidR="009127A6" w:rsidRPr="003370A2">
              <w:rPr>
                <w:rFonts w:asciiTheme="majorEastAsia" w:eastAsiaTheme="majorEastAsia" w:hAnsiTheme="majorEastAsia" w:hint="eastAsia"/>
                <w:szCs w:val="18"/>
              </w:rPr>
              <w:t>□ダンス・バレエ・民族舞踊　□</w:t>
            </w:r>
            <w:r>
              <w:rPr>
                <w:rFonts w:asciiTheme="majorEastAsia" w:eastAsiaTheme="majorEastAsia" w:hAnsiTheme="majorEastAsia" w:hint="eastAsia"/>
                <w:szCs w:val="18"/>
              </w:rPr>
              <w:t xml:space="preserve">その他（　　</w:t>
            </w:r>
            <w:r w:rsidR="003370A2">
              <w:rPr>
                <w:rFonts w:asciiTheme="majorEastAsia" w:eastAsiaTheme="majorEastAsia" w:hAnsiTheme="majorEastAsia" w:hint="eastAsia"/>
                <w:szCs w:val="18"/>
              </w:rPr>
              <w:t xml:space="preserve">　　</w:t>
            </w:r>
            <w:r w:rsidR="00A45E2B" w:rsidRPr="003370A2">
              <w:rPr>
                <w:rFonts w:asciiTheme="majorEastAsia" w:eastAsiaTheme="majorEastAsia" w:hAnsiTheme="majorEastAsia" w:hint="eastAsia"/>
                <w:szCs w:val="18"/>
              </w:rPr>
              <w:t xml:space="preserve">　）</w:t>
            </w:r>
          </w:p>
        </w:tc>
      </w:tr>
      <w:tr w:rsidR="00285E4F" w:rsidRPr="0093595B" w14:paraId="62FFBA1A" w14:textId="77777777" w:rsidTr="00C1384E">
        <w:trPr>
          <w:trHeight w:val="438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451B7A7" w14:textId="77777777" w:rsidR="00285E4F" w:rsidRPr="0093595B" w:rsidRDefault="00AE6519" w:rsidP="00AE651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練習・講座</w:t>
            </w:r>
            <w:r w:rsidR="00285E4F" w:rsidRPr="004A5C4A">
              <w:rPr>
                <w:rFonts w:asciiTheme="majorEastAsia" w:eastAsiaTheme="majorEastAsia" w:hAnsiTheme="majorEastAsia" w:hint="eastAsia"/>
                <w:szCs w:val="18"/>
              </w:rPr>
              <w:t>名称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DFF3778" w14:textId="77777777" w:rsidR="00285E4F" w:rsidRPr="00285E4F" w:rsidRDefault="00285E4F" w:rsidP="003370A2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C1384E" w:rsidRPr="0093595B" w14:paraId="48AAA958" w14:textId="77777777" w:rsidTr="00C1384E">
        <w:trPr>
          <w:trHeight w:val="438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vAlign w:val="center"/>
          </w:tcPr>
          <w:p w14:paraId="07936A8A" w14:textId="77777777" w:rsidR="00C1384E" w:rsidRPr="0093595B" w:rsidRDefault="00C1384E" w:rsidP="009127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具体的な</w:t>
            </w:r>
            <w:r w:rsidRPr="0093595B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7796" w:type="dxa"/>
            <w:gridSpan w:val="10"/>
            <w:tcBorders>
              <w:right w:val="single" w:sz="18" w:space="0" w:color="auto"/>
            </w:tcBorders>
            <w:vAlign w:val="center"/>
          </w:tcPr>
          <w:p w14:paraId="3D6AE39C" w14:textId="77777777" w:rsidR="00C1384E" w:rsidRPr="0093595B" w:rsidRDefault="00C1384E" w:rsidP="004E1F4A">
            <w:pPr>
              <w:rPr>
                <w:rFonts w:asciiTheme="majorEastAsia" w:eastAsiaTheme="majorEastAsia" w:hAnsiTheme="majorEastAsia"/>
              </w:rPr>
            </w:pPr>
          </w:p>
        </w:tc>
      </w:tr>
      <w:tr w:rsidR="00BE3362" w:rsidRPr="00AD0D35" w14:paraId="27ABE50F" w14:textId="77777777" w:rsidTr="00C1384E">
        <w:trPr>
          <w:trHeight w:val="438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562F6E5B" w14:textId="77777777" w:rsidR="00BE3362" w:rsidRPr="0093595B" w:rsidRDefault="00BE3362" w:rsidP="00AE651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参加費・会費</w:t>
            </w:r>
          </w:p>
        </w:tc>
        <w:tc>
          <w:tcPr>
            <w:tcW w:w="7796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74A98DA5" w14:textId="5A136A89" w:rsidR="00BE3362" w:rsidRPr="0093595B" w:rsidRDefault="00BE3362" w:rsidP="00BE33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□なし</w:t>
            </w:r>
            <w:r w:rsidR="00C1384E">
              <w:rPr>
                <w:rFonts w:asciiTheme="majorEastAsia" w:eastAsiaTheme="majorEastAsia" w:hAnsiTheme="majorEastAsia" w:hint="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□あり</w:t>
            </w:r>
            <w:r w:rsidR="00AF388F">
              <w:rPr>
                <w:rFonts w:asciiTheme="majorEastAsia" w:eastAsiaTheme="majorEastAsia" w:hAnsiTheme="majorEastAsia" w:hint="eastAsia"/>
              </w:rPr>
              <w:t>：</w:t>
            </w:r>
            <w:r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AF388F">
              <w:rPr>
                <w:rFonts w:asciiTheme="majorEastAsia" w:eastAsiaTheme="majorEastAsia" w:hAnsiTheme="majorEastAsia" w:hint="eastAsia"/>
              </w:rPr>
              <w:t xml:space="preserve">　）月・（　　）年 </w:t>
            </w:r>
            <w:r>
              <w:rPr>
                <w:rFonts w:asciiTheme="majorEastAsia" w:eastAsiaTheme="majorEastAsia" w:hAnsiTheme="majorEastAsia" w:hint="eastAsia"/>
              </w:rPr>
              <w:t xml:space="preserve">あたり　　　</w:t>
            </w:r>
            <w:r w:rsidR="000403A3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C1384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Pr="00AE6519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DE3E00" w:rsidRPr="0093595B" w14:paraId="18386719" w14:textId="77777777" w:rsidTr="00C1384E">
        <w:trPr>
          <w:trHeight w:val="438"/>
        </w:trPr>
        <w:tc>
          <w:tcPr>
            <w:tcW w:w="1863" w:type="dxa"/>
            <w:gridSpan w:val="2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14:paraId="087F3C81" w14:textId="77777777" w:rsidR="00DE3E00" w:rsidRPr="00F37E2A" w:rsidRDefault="004E1F4A" w:rsidP="004E1F4A">
            <w:pPr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</w:rPr>
              <w:t>参加予定人数</w:t>
            </w:r>
          </w:p>
        </w:tc>
        <w:tc>
          <w:tcPr>
            <w:tcW w:w="7796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1440E25B" w14:textId="77777777" w:rsidR="00DE3E00" w:rsidRPr="0093595B" w:rsidRDefault="004E1F4A" w:rsidP="00C85C5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　人</w:t>
            </w:r>
          </w:p>
        </w:tc>
      </w:tr>
      <w:tr w:rsidR="002F0379" w:rsidRPr="0093595B" w14:paraId="748DFCB9" w14:textId="77777777" w:rsidTr="00C1384E">
        <w:trPr>
          <w:trHeight w:val="438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vAlign w:val="center"/>
          </w:tcPr>
          <w:p w14:paraId="46D7D9BD" w14:textId="77777777" w:rsidR="002F0379" w:rsidRPr="0093595B" w:rsidRDefault="002F0379" w:rsidP="002F037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希望期間</w:t>
            </w:r>
          </w:p>
        </w:tc>
        <w:tc>
          <w:tcPr>
            <w:tcW w:w="7796" w:type="dxa"/>
            <w:gridSpan w:val="10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61C8EF37" w14:textId="77777777" w:rsidR="002F0379" w:rsidRPr="0093595B" w:rsidRDefault="002F0379" w:rsidP="00DE3E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　　年　　月　　日～</w:t>
            </w:r>
            <w:r w:rsidR="004E1F4A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>令和　　年　　月　　日</w:t>
            </w:r>
          </w:p>
        </w:tc>
      </w:tr>
      <w:tr w:rsidR="004E1F4A" w:rsidRPr="0093595B" w14:paraId="35D0A66D" w14:textId="77777777" w:rsidTr="000403A3">
        <w:trPr>
          <w:trHeight w:val="438"/>
        </w:trPr>
        <w:tc>
          <w:tcPr>
            <w:tcW w:w="1863" w:type="dxa"/>
            <w:gridSpan w:val="2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06254D0E" w14:textId="77777777" w:rsidR="004E1F4A" w:rsidRPr="0093595B" w:rsidRDefault="004E1F4A" w:rsidP="004E1F4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希望曜日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09D1B3" w14:textId="77777777" w:rsidR="004E1F4A" w:rsidRPr="0093595B" w:rsidRDefault="004E1F4A" w:rsidP="004E1F4A">
            <w:pPr>
              <w:rPr>
                <w:rFonts w:asciiTheme="majorEastAsia" w:eastAsiaTheme="majorEastAsia" w:hAnsiTheme="majorEastAsia"/>
              </w:rPr>
            </w:pPr>
            <w:r w:rsidRPr="0093595B">
              <w:rPr>
                <w:rFonts w:asciiTheme="majorEastAsia" w:eastAsiaTheme="majorEastAsia" w:hAnsiTheme="majorEastAsia" w:hint="eastAsia"/>
              </w:rPr>
              <w:t>第</w:t>
            </w:r>
            <w:r>
              <w:rPr>
                <w:rFonts w:asciiTheme="majorEastAsia" w:eastAsiaTheme="majorEastAsia" w:hAnsiTheme="majorEastAsia" w:hint="eastAsia"/>
              </w:rPr>
              <w:t>1</w:t>
            </w:r>
            <w:r w:rsidRPr="0093595B">
              <w:rPr>
                <w:rFonts w:asciiTheme="majorEastAsia" w:eastAsiaTheme="majorEastAsia" w:hAnsiTheme="majorEastAsia" w:hint="eastAsia"/>
              </w:rPr>
              <w:t>希望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BEA208" w14:textId="77777777" w:rsidR="004E1F4A" w:rsidRPr="0093595B" w:rsidRDefault="004E1F4A" w:rsidP="004E1F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曜日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5AFD39" w14:textId="77777777" w:rsidR="004E1F4A" w:rsidRPr="0093595B" w:rsidRDefault="004E1F4A" w:rsidP="004E1F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第2希望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B15857" w14:textId="77777777" w:rsidR="004E1F4A" w:rsidRPr="0093595B" w:rsidRDefault="004E1F4A" w:rsidP="004E1F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曜日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96B2FC" w14:textId="77777777" w:rsidR="004E1F4A" w:rsidRPr="0093595B" w:rsidRDefault="004E1F4A" w:rsidP="004E1F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第3希望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14:paraId="0A5D3BED" w14:textId="77777777" w:rsidR="004E1F4A" w:rsidRPr="0093595B" w:rsidRDefault="004E1F4A" w:rsidP="004E1F4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曜日</w:t>
            </w:r>
          </w:p>
        </w:tc>
      </w:tr>
      <w:tr w:rsidR="004E1F4A" w:rsidRPr="0093595B" w14:paraId="594FC31F" w14:textId="77777777" w:rsidTr="004E1F4A">
        <w:trPr>
          <w:trHeight w:val="415"/>
        </w:trPr>
        <w:tc>
          <w:tcPr>
            <w:tcW w:w="186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208D6756" w14:textId="77777777" w:rsidR="004E1F4A" w:rsidRPr="0093595B" w:rsidRDefault="004E1F4A" w:rsidP="004E1F4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利用施設・時間</w:t>
            </w:r>
          </w:p>
        </w:tc>
        <w:tc>
          <w:tcPr>
            <w:tcW w:w="7796" w:type="dxa"/>
            <w:gridSpan w:val="10"/>
            <w:tcBorders>
              <w:bottom w:val="single" w:sz="4" w:space="0" w:color="auto"/>
              <w:right w:val="single" w:sz="18" w:space="0" w:color="auto"/>
            </w:tcBorders>
          </w:tcPr>
          <w:p w14:paraId="6BC20982" w14:textId="77777777" w:rsidR="004E1F4A" w:rsidRDefault="00AA7288" w:rsidP="00DE3E00">
            <w:pPr>
              <w:rPr>
                <w:rFonts w:asciiTheme="majorEastAsia" w:eastAsiaTheme="majorEastAsia" w:hAnsiTheme="majorEastAsia"/>
                <w:szCs w:val="21"/>
              </w:rPr>
            </w:pPr>
            <w:r w:rsidRPr="00AA7288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4E1F4A" w:rsidRPr="0085649A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ホール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E1F4A" w:rsidRPr="0093595B">
              <w:rPr>
                <w:rFonts w:asciiTheme="majorEastAsia" w:eastAsiaTheme="majorEastAsia" w:hAnsiTheme="majorEastAsia" w:hint="eastAsia"/>
                <w:szCs w:val="21"/>
              </w:rPr>
              <w:t>□午前(9～12</w:t>
            </w:r>
            <w:r w:rsidR="00C1384E">
              <w:rPr>
                <w:rFonts w:asciiTheme="majorEastAsia" w:eastAsiaTheme="majorEastAsia" w:hAnsiTheme="majorEastAsia" w:hint="eastAsia"/>
                <w:szCs w:val="21"/>
              </w:rPr>
              <w:t xml:space="preserve">時）　</w:t>
            </w:r>
            <w:r w:rsidR="004E1F4A" w:rsidRPr="0093595B">
              <w:rPr>
                <w:rFonts w:asciiTheme="majorEastAsia" w:eastAsiaTheme="majorEastAsia" w:hAnsiTheme="majorEastAsia" w:hint="eastAsia"/>
                <w:szCs w:val="21"/>
              </w:rPr>
              <w:t>□午後(13～17時)</w:t>
            </w:r>
            <w:r w:rsidR="00C1384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E1F4A" w:rsidRPr="0093595B">
              <w:rPr>
                <w:rFonts w:asciiTheme="majorEastAsia" w:eastAsiaTheme="majorEastAsia" w:hAnsiTheme="majorEastAsia" w:hint="eastAsia"/>
                <w:szCs w:val="21"/>
              </w:rPr>
              <w:t>□夜間(18～22時）</w:t>
            </w:r>
          </w:p>
          <w:p w14:paraId="0DF3B412" w14:textId="77777777" w:rsidR="008B225C" w:rsidRPr="00B34C68" w:rsidRDefault="008B225C" w:rsidP="00AA7288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Pr="000403A3">
              <w:rPr>
                <w:rFonts w:asciiTheme="majorEastAsia" w:eastAsiaTheme="majorEastAsia" w:hAnsiTheme="majorEastAsia" w:hint="eastAsia"/>
                <w:b/>
                <w:szCs w:val="21"/>
              </w:rPr>
              <w:t>楽屋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C1384E">
              <w:rPr>
                <w:rFonts w:asciiTheme="majorEastAsia" w:eastAsiaTheme="majorEastAsia" w:hAnsiTheme="majorEastAsia" w:hint="eastAsia"/>
                <w:sz w:val="18"/>
                <w:szCs w:val="21"/>
              </w:rPr>
              <w:t>※毎回利用する場合のみ</w:t>
            </w:r>
            <w:r w:rsidRPr="008B225C">
              <w:rPr>
                <w:rFonts w:asciiTheme="majorEastAsia" w:eastAsiaTheme="majorEastAsia" w:hAnsiTheme="majorEastAsia" w:hint="eastAsia"/>
                <w:sz w:val="18"/>
                <w:szCs w:val="21"/>
              </w:rPr>
              <w:t>（ホール料金と同時支払いを希望する場合にチェックし、通常どおり当日</w:t>
            </w:r>
            <w:r w:rsidR="00C1384E">
              <w:rPr>
                <w:rFonts w:asciiTheme="majorEastAsia" w:eastAsiaTheme="majorEastAsia" w:hAnsiTheme="majorEastAsia" w:hint="eastAsia"/>
                <w:sz w:val="18"/>
                <w:szCs w:val="21"/>
              </w:rPr>
              <w:t>申込・当日</w:t>
            </w:r>
            <w:r w:rsidRPr="008B225C">
              <w:rPr>
                <w:rFonts w:asciiTheme="majorEastAsia" w:eastAsiaTheme="majorEastAsia" w:hAnsiTheme="majorEastAsia" w:hint="eastAsia"/>
                <w:sz w:val="18"/>
                <w:szCs w:val="21"/>
              </w:rPr>
              <w:t>支払の場合はチェックしない）</w:t>
            </w:r>
          </w:p>
        </w:tc>
      </w:tr>
      <w:tr w:rsidR="0085649A" w:rsidRPr="0093595B" w14:paraId="728CDF63" w14:textId="77777777" w:rsidTr="004E1F4A">
        <w:trPr>
          <w:trHeight w:val="930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63FD5905" w14:textId="77777777" w:rsidR="0085649A" w:rsidRPr="0093595B" w:rsidRDefault="0085649A" w:rsidP="00DE3E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6" w:type="dxa"/>
            <w:gridSpan w:val="10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4D1014" w14:textId="77777777" w:rsidR="0085649A" w:rsidRPr="00574ADD" w:rsidRDefault="00AA7288" w:rsidP="00DE3E00">
            <w:pPr>
              <w:ind w:left="1260" w:hangingChars="600" w:hanging="1260"/>
              <w:rPr>
                <w:rFonts w:asciiTheme="majorEastAsia" w:eastAsiaTheme="majorEastAsia" w:hAnsiTheme="majorEastAsia"/>
                <w:b/>
                <w:szCs w:val="21"/>
              </w:rPr>
            </w:pPr>
            <w:r w:rsidRPr="00AA7288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85649A" w:rsidRPr="00CA70EE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スタジオA　</w:t>
            </w:r>
            <w:r w:rsidR="0085649A" w:rsidRPr="0093595B">
              <w:rPr>
                <w:rFonts w:asciiTheme="majorEastAsia" w:eastAsiaTheme="majorEastAsia" w:hAnsiTheme="majorEastAsia" w:hint="eastAsia"/>
                <w:szCs w:val="21"/>
              </w:rPr>
              <w:t>□午前</w:t>
            </w:r>
            <w:r w:rsidR="0085649A" w:rsidRPr="0093595B">
              <w:rPr>
                <w:rFonts w:asciiTheme="majorEastAsia" w:eastAsiaTheme="majorEastAsia" w:hAnsiTheme="majorEastAsia" w:hint="eastAsia"/>
                <w:sz w:val="20"/>
                <w:szCs w:val="20"/>
              </w:rPr>
              <w:t>(9</w:t>
            </w:r>
            <w:r w:rsidR="0085649A">
              <w:rPr>
                <w:rFonts w:asciiTheme="majorEastAsia" w:eastAsiaTheme="majorEastAsia" w:hAnsiTheme="majorEastAsia" w:hint="eastAsia"/>
                <w:sz w:val="20"/>
                <w:szCs w:val="20"/>
              </w:rPr>
              <w:t>時</w:t>
            </w:r>
            <w:r w:rsidR="0085649A" w:rsidRPr="0093595B">
              <w:rPr>
                <w:rFonts w:asciiTheme="majorEastAsia" w:eastAsiaTheme="majorEastAsia" w:hAnsiTheme="majorEastAsia" w:hint="eastAsia"/>
                <w:sz w:val="20"/>
                <w:szCs w:val="20"/>
              </w:rPr>
              <w:t>15分～12時15分）</w:t>
            </w:r>
          </w:p>
          <w:p w14:paraId="6C6E7B05" w14:textId="77777777" w:rsidR="0085649A" w:rsidRPr="0093595B" w:rsidRDefault="0085649A" w:rsidP="00AA7288">
            <w:pPr>
              <w:ind w:firstLineChars="700" w:firstLine="1470"/>
              <w:rPr>
                <w:rFonts w:asciiTheme="majorEastAsia" w:eastAsiaTheme="majorEastAsia" w:hAnsiTheme="majorEastAsia"/>
                <w:szCs w:val="21"/>
              </w:rPr>
            </w:pPr>
            <w:r w:rsidRPr="0093595B">
              <w:rPr>
                <w:rFonts w:asciiTheme="majorEastAsia" w:eastAsiaTheme="majorEastAsia" w:hAnsiTheme="majorEastAsia" w:hint="eastAsia"/>
                <w:szCs w:val="21"/>
              </w:rPr>
              <w:t>□午後1</w:t>
            </w:r>
            <w:r w:rsidRPr="00F37E2A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(12時45分～14時45分)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3595B">
              <w:rPr>
                <w:rFonts w:asciiTheme="majorEastAsia" w:eastAsiaTheme="majorEastAsia" w:hAnsiTheme="majorEastAsia" w:hint="eastAsia"/>
                <w:szCs w:val="21"/>
              </w:rPr>
              <w:t>□午後2</w:t>
            </w:r>
            <w:r w:rsidRPr="0093595B">
              <w:rPr>
                <w:rFonts w:asciiTheme="majorEastAsia" w:eastAsiaTheme="majorEastAsia" w:hAnsiTheme="majorEastAsia" w:hint="eastAsia"/>
                <w:sz w:val="20"/>
                <w:szCs w:val="20"/>
              </w:rPr>
              <w:t>（15～17時）</w:t>
            </w:r>
            <w:r w:rsidRPr="0093595B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  <w:p w14:paraId="65727204" w14:textId="77777777" w:rsidR="008B225C" w:rsidRPr="008B225C" w:rsidRDefault="0085649A" w:rsidP="00AA7288">
            <w:pPr>
              <w:ind w:firstLineChars="700" w:firstLine="1470"/>
              <w:rPr>
                <w:rFonts w:asciiTheme="majorEastAsia" w:eastAsiaTheme="majorEastAsia" w:hAnsiTheme="majorEastAsia"/>
                <w:w w:val="90"/>
                <w:sz w:val="20"/>
                <w:szCs w:val="20"/>
              </w:rPr>
            </w:pPr>
            <w:r w:rsidRPr="0093595B">
              <w:rPr>
                <w:rFonts w:asciiTheme="majorEastAsia" w:eastAsiaTheme="majorEastAsia" w:hAnsiTheme="majorEastAsia" w:hint="eastAsia"/>
                <w:szCs w:val="21"/>
              </w:rPr>
              <w:t>□夜間1</w:t>
            </w:r>
            <w:r w:rsidRPr="00F37E2A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(17時30分～19時30分）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93595B">
              <w:rPr>
                <w:rFonts w:asciiTheme="majorEastAsia" w:eastAsiaTheme="majorEastAsia" w:hAnsiTheme="majorEastAsia" w:hint="eastAsia"/>
                <w:szCs w:val="21"/>
              </w:rPr>
              <w:t>□夜間2</w:t>
            </w:r>
            <w:r w:rsidRPr="0093595B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F37E2A">
              <w:rPr>
                <w:rFonts w:asciiTheme="majorEastAsia" w:eastAsiaTheme="majorEastAsia" w:hAnsiTheme="majorEastAsia" w:hint="eastAsia"/>
                <w:w w:val="90"/>
                <w:sz w:val="20"/>
                <w:szCs w:val="20"/>
              </w:rPr>
              <w:t>(19時45分～21時45分)</w:t>
            </w:r>
          </w:p>
        </w:tc>
      </w:tr>
      <w:tr w:rsidR="0085649A" w:rsidRPr="0093595B" w14:paraId="64FFAB7B" w14:textId="77777777" w:rsidTr="004E1F4A">
        <w:trPr>
          <w:trHeight w:val="323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162D44D" w14:textId="77777777" w:rsidR="0085649A" w:rsidRPr="0093595B" w:rsidRDefault="0085649A" w:rsidP="00DE3E00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796" w:type="dxa"/>
            <w:gridSpan w:val="10"/>
            <w:tcBorders>
              <w:top w:val="single" w:sz="4" w:space="0" w:color="auto"/>
              <w:right w:val="single" w:sz="18" w:space="0" w:color="auto"/>
            </w:tcBorders>
          </w:tcPr>
          <w:p w14:paraId="677740D9" w14:textId="77777777" w:rsidR="0085649A" w:rsidRPr="00CA70EE" w:rsidRDefault="00AA7288" w:rsidP="00DE3E00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 w:rsidRPr="00AA7288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 w:rsidR="0085649A" w:rsidRPr="00CA70EE">
              <w:rPr>
                <w:rFonts w:asciiTheme="majorEastAsia" w:eastAsiaTheme="majorEastAsia" w:hAnsiTheme="majorEastAsia" w:hint="eastAsia"/>
                <w:b/>
                <w:szCs w:val="21"/>
              </w:rPr>
              <w:t>会議室</w:t>
            </w:r>
            <w:r w:rsidR="0085649A" w:rsidRPr="00CA70EE">
              <w:rPr>
                <w:rFonts w:asciiTheme="majorEastAsia" w:eastAsiaTheme="majorEastAsia" w:hAnsiTheme="majorEastAsia" w:hint="eastAsia"/>
                <w:szCs w:val="21"/>
              </w:rPr>
              <w:t xml:space="preserve">  </w:t>
            </w:r>
            <w:r w:rsidR="0085649A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85649A" w:rsidRPr="0093595B">
              <w:rPr>
                <w:rFonts w:asciiTheme="majorEastAsia" w:eastAsiaTheme="majorEastAsia" w:hAnsiTheme="majorEastAsia" w:hint="eastAsia"/>
                <w:szCs w:val="21"/>
              </w:rPr>
              <w:t>□午前(9～12時）・□午後(13～17時)・□夜間(18～22時）</w:t>
            </w:r>
          </w:p>
        </w:tc>
      </w:tr>
      <w:tr w:rsidR="000403A3" w:rsidRPr="0093595B" w14:paraId="77BEDB3D" w14:textId="77777777" w:rsidTr="000403A3">
        <w:trPr>
          <w:trHeight w:val="330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vAlign w:val="center"/>
          </w:tcPr>
          <w:p w14:paraId="3F62880B" w14:textId="77777777" w:rsidR="000403A3" w:rsidRPr="00AD0D35" w:rsidRDefault="000403A3" w:rsidP="008B225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活動予定表</w:t>
            </w:r>
          </w:p>
        </w:tc>
        <w:tc>
          <w:tcPr>
            <w:tcW w:w="175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4209D939" w14:textId="77777777" w:rsidR="000403A3" w:rsidRPr="00AD0D35" w:rsidRDefault="000403A3" w:rsidP="008B225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□なし　□あり</w:t>
            </w:r>
          </w:p>
        </w:tc>
        <w:tc>
          <w:tcPr>
            <w:tcW w:w="13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47A3" w14:textId="77777777" w:rsidR="000403A3" w:rsidRPr="00AD0D35" w:rsidRDefault="000403A3" w:rsidP="000403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活動休止日</w:t>
            </w:r>
          </w:p>
        </w:tc>
        <w:tc>
          <w:tcPr>
            <w:tcW w:w="4677" w:type="dxa"/>
            <w:gridSpan w:val="6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CBE938" w14:textId="0D240F21" w:rsidR="000403A3" w:rsidRPr="00AD0D35" w:rsidRDefault="000403A3" w:rsidP="000403A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□なし　□あり</w:t>
            </w:r>
            <w:r w:rsidR="00AF388F">
              <w:rPr>
                <w:rFonts w:asciiTheme="majorEastAsia" w:eastAsiaTheme="majorEastAsia" w:hAnsiTheme="majorEastAsia" w:hint="eastAsia"/>
              </w:rPr>
              <w:t xml:space="preserve">（　　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</w:tr>
      <w:tr w:rsidR="008B225C" w:rsidRPr="0093595B" w14:paraId="575D63D3" w14:textId="77777777" w:rsidTr="00AB7600">
        <w:trPr>
          <w:trHeight w:val="330"/>
        </w:trPr>
        <w:tc>
          <w:tcPr>
            <w:tcW w:w="1863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14:paraId="6FEDA174" w14:textId="77777777" w:rsidR="00C1384E" w:rsidRDefault="008B225C" w:rsidP="00AB76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D0D35">
              <w:rPr>
                <w:rFonts w:asciiTheme="majorEastAsia" w:eastAsiaTheme="majorEastAsia" w:hAnsiTheme="majorEastAsia" w:hint="eastAsia"/>
                <w:sz w:val="22"/>
              </w:rPr>
              <w:t>これまでの</w:t>
            </w:r>
          </w:p>
          <w:p w14:paraId="0A57C75F" w14:textId="77777777" w:rsidR="008B225C" w:rsidRPr="00AD0D35" w:rsidRDefault="008B225C" w:rsidP="00AB76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D0D35">
              <w:rPr>
                <w:rFonts w:asciiTheme="majorEastAsia" w:eastAsiaTheme="majorEastAsia" w:hAnsiTheme="majorEastAsia" w:hint="eastAsia"/>
                <w:sz w:val="22"/>
              </w:rPr>
              <w:t>実績や活動状況</w:t>
            </w:r>
          </w:p>
        </w:tc>
        <w:tc>
          <w:tcPr>
            <w:tcW w:w="7796" w:type="dxa"/>
            <w:gridSpan w:val="10"/>
            <w:tcBorders>
              <w:bottom w:val="dotted" w:sz="4" w:space="0" w:color="auto"/>
              <w:right w:val="single" w:sz="18" w:space="0" w:color="auto"/>
            </w:tcBorders>
          </w:tcPr>
          <w:p w14:paraId="64882E19" w14:textId="77777777" w:rsidR="008B225C" w:rsidRPr="00AD0D35" w:rsidRDefault="008B225C" w:rsidP="00AB76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[ウェルカムプラザの利用]　□新規　□継続</w:t>
            </w:r>
          </w:p>
        </w:tc>
      </w:tr>
      <w:tr w:rsidR="008B225C" w:rsidRPr="0093595B" w14:paraId="25578EC9" w14:textId="77777777" w:rsidTr="00AB7600">
        <w:trPr>
          <w:trHeight w:val="375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34CB8153" w14:textId="77777777" w:rsidR="008B225C" w:rsidRPr="00AD0D35" w:rsidRDefault="008B225C" w:rsidP="00AB76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96" w:type="dxa"/>
            <w:gridSpan w:val="10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E2D27AA" w14:textId="77777777" w:rsidR="008B225C" w:rsidRDefault="008B225C" w:rsidP="00AB76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[日</w:t>
            </w:r>
            <w:r w:rsidR="00BE3362">
              <w:rPr>
                <w:rFonts w:asciiTheme="majorEastAsia" w:eastAsiaTheme="majorEastAsia" w:hAnsiTheme="majorEastAsia" w:hint="eastAsia"/>
              </w:rPr>
              <w:t>頃</w:t>
            </w:r>
            <w:r>
              <w:rPr>
                <w:rFonts w:asciiTheme="majorEastAsia" w:eastAsiaTheme="majorEastAsia" w:hAnsiTheme="majorEastAsia" w:hint="eastAsia"/>
              </w:rPr>
              <w:t>の活動場所</w:t>
            </w:r>
            <w:r w:rsidR="00BE3362">
              <w:rPr>
                <w:rFonts w:asciiTheme="majorEastAsia" w:eastAsiaTheme="majorEastAsia" w:hAnsiTheme="majorEastAsia" w:hint="eastAsia"/>
              </w:rPr>
              <w:t>、頻度・回数</w:t>
            </w:r>
            <w:r>
              <w:rPr>
                <w:rFonts w:asciiTheme="majorEastAsia" w:eastAsiaTheme="majorEastAsia" w:hAnsiTheme="majorEastAsia" w:hint="eastAsia"/>
              </w:rPr>
              <w:t>]</w:t>
            </w:r>
          </w:p>
        </w:tc>
      </w:tr>
      <w:tr w:rsidR="008B225C" w:rsidRPr="0093595B" w14:paraId="268F5247" w14:textId="77777777" w:rsidTr="00C1384E">
        <w:trPr>
          <w:trHeight w:val="469"/>
        </w:trPr>
        <w:tc>
          <w:tcPr>
            <w:tcW w:w="1863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14:paraId="2B0D6965" w14:textId="77777777" w:rsidR="008B225C" w:rsidRPr="00AD0D35" w:rsidRDefault="008B225C" w:rsidP="00AB760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796" w:type="dxa"/>
            <w:gridSpan w:val="10"/>
            <w:tcBorders>
              <w:top w:val="dotted" w:sz="4" w:space="0" w:color="auto"/>
              <w:right w:val="single" w:sz="18" w:space="0" w:color="auto"/>
            </w:tcBorders>
          </w:tcPr>
          <w:p w14:paraId="3C912042" w14:textId="77777777" w:rsidR="008B225C" w:rsidRDefault="008B225C" w:rsidP="00AB7600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[公演や発表の実績]</w:t>
            </w:r>
          </w:p>
        </w:tc>
      </w:tr>
      <w:tr w:rsidR="008B225C" w:rsidRPr="0093595B" w14:paraId="3BA01975" w14:textId="77777777" w:rsidTr="00BE3362">
        <w:trPr>
          <w:trHeight w:val="421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vAlign w:val="center"/>
          </w:tcPr>
          <w:p w14:paraId="63544083" w14:textId="77777777" w:rsidR="008B225C" w:rsidRPr="00AD0D35" w:rsidRDefault="00BE3362" w:rsidP="00AD0D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新規参加者受入</w:t>
            </w:r>
          </w:p>
        </w:tc>
        <w:tc>
          <w:tcPr>
            <w:tcW w:w="7796" w:type="dxa"/>
            <w:gridSpan w:val="10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323BCFCF" w14:textId="77777777" w:rsidR="008B225C" w:rsidRDefault="00BD4335" w:rsidP="00BE33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□募集あり　□募集なし　※募集なし</w:t>
            </w:r>
            <w:r w:rsidR="00BE3362">
              <w:rPr>
                <w:rFonts w:asciiTheme="majorEastAsia" w:eastAsiaTheme="majorEastAsia" w:hAnsiTheme="majorEastAsia" w:hint="eastAsia"/>
              </w:rPr>
              <w:t>の場合は優先利用の対象外となります。</w:t>
            </w:r>
          </w:p>
        </w:tc>
      </w:tr>
      <w:tr w:rsidR="000403A3" w:rsidRPr="0093595B" w14:paraId="2B2669DF" w14:textId="77777777" w:rsidTr="00BE3362">
        <w:trPr>
          <w:trHeight w:val="421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vAlign w:val="center"/>
          </w:tcPr>
          <w:p w14:paraId="07FD6E81" w14:textId="77777777" w:rsidR="000403A3" w:rsidRDefault="000403A3" w:rsidP="006D4580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団体URL</w:t>
            </w:r>
          </w:p>
        </w:tc>
        <w:tc>
          <w:tcPr>
            <w:tcW w:w="7796" w:type="dxa"/>
            <w:gridSpan w:val="10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14:paraId="20850BE7" w14:textId="77777777" w:rsidR="000403A3" w:rsidRDefault="000403A3" w:rsidP="00BE336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□なし　□あり（　　　　　　　　　　　　　　　　　　　　　　　　　　　）</w:t>
            </w:r>
          </w:p>
        </w:tc>
      </w:tr>
      <w:tr w:rsidR="008B225C" w:rsidRPr="0093595B" w14:paraId="529BD497" w14:textId="77777777" w:rsidTr="008B225C">
        <w:trPr>
          <w:trHeight w:val="845"/>
        </w:trPr>
        <w:tc>
          <w:tcPr>
            <w:tcW w:w="1863" w:type="dxa"/>
            <w:gridSpan w:val="2"/>
            <w:tcBorders>
              <w:left w:val="single" w:sz="18" w:space="0" w:color="auto"/>
            </w:tcBorders>
            <w:vAlign w:val="center"/>
          </w:tcPr>
          <w:p w14:paraId="7BB85864" w14:textId="77777777" w:rsidR="008B225C" w:rsidRPr="00AD0D35" w:rsidRDefault="00BE3362" w:rsidP="00AD0D3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問合せ</w:t>
            </w:r>
            <w:r w:rsidR="00C1384E">
              <w:rPr>
                <w:rFonts w:asciiTheme="majorEastAsia" w:eastAsiaTheme="majorEastAsia" w:hAnsiTheme="majorEastAsia" w:hint="eastAsia"/>
                <w:sz w:val="22"/>
              </w:rPr>
              <w:t>があった場合の</w:t>
            </w:r>
            <w:r>
              <w:rPr>
                <w:rFonts w:asciiTheme="majorEastAsia" w:eastAsiaTheme="majorEastAsia" w:hAnsiTheme="majorEastAsia" w:hint="eastAsia"/>
                <w:sz w:val="22"/>
              </w:rPr>
              <w:t>対応</w:t>
            </w:r>
          </w:p>
        </w:tc>
        <w:tc>
          <w:tcPr>
            <w:tcW w:w="7796" w:type="dxa"/>
            <w:gridSpan w:val="10"/>
            <w:tcBorders>
              <w:top w:val="dotted" w:sz="4" w:space="0" w:color="auto"/>
              <w:right w:val="single" w:sz="18" w:space="0" w:color="auto"/>
            </w:tcBorders>
          </w:tcPr>
          <w:p w14:paraId="6A23DFFF" w14:textId="77777777" w:rsidR="008B225C" w:rsidRDefault="00BE3362" w:rsidP="00AD0D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□吉野町市民プラザから直接連絡先をお知らせしてよい</w:t>
            </w:r>
          </w:p>
          <w:p w14:paraId="7D553A96" w14:textId="77777777" w:rsidR="00BE3362" w:rsidRDefault="00BE3362" w:rsidP="00AD0D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担当者</w:t>
            </w:r>
            <w:r w:rsidR="00C1384E">
              <w:rPr>
                <w:rFonts w:asciiTheme="majorEastAsia" w:eastAsiaTheme="majorEastAsia" w:hAnsiTheme="majorEastAsia" w:hint="eastAsia"/>
              </w:rPr>
              <w:t xml:space="preserve">（　　　　　　</w:t>
            </w:r>
            <w:r>
              <w:rPr>
                <w:rFonts w:asciiTheme="majorEastAsia" w:eastAsiaTheme="majorEastAsia" w:hAnsiTheme="majorEastAsia" w:hint="eastAsia"/>
              </w:rPr>
              <w:t>）</w:t>
            </w:r>
            <w:r w:rsidR="00C1384E">
              <w:rPr>
                <w:rFonts w:asciiTheme="majorEastAsia" w:eastAsiaTheme="majorEastAsia" w:hAnsiTheme="majorEastAsia" w:hint="eastAsia"/>
              </w:rPr>
              <w:t>連絡先</w:t>
            </w:r>
            <w:r>
              <w:rPr>
                <w:rFonts w:asciiTheme="majorEastAsia" w:eastAsiaTheme="majorEastAsia" w:hAnsiTheme="majorEastAsia" w:hint="eastAsia"/>
              </w:rPr>
              <w:t xml:space="preserve">（　</w:t>
            </w:r>
            <w:r w:rsidR="00C1384E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</w:rPr>
              <w:t xml:space="preserve">　　　　　　　</w:t>
            </w:r>
            <w:r w:rsidR="00C1384E">
              <w:rPr>
                <w:rFonts w:asciiTheme="majorEastAsia" w:eastAsiaTheme="majorEastAsia" w:hAnsiTheme="majorEastAsia" w:hint="eastAsia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  <w:p w14:paraId="49B57D7C" w14:textId="77777777" w:rsidR="00BE3362" w:rsidRDefault="00BE3362" w:rsidP="00AD0D35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□貴団体から問い合わせいただいた方へ連絡する</w:t>
            </w:r>
          </w:p>
        </w:tc>
      </w:tr>
      <w:tr w:rsidR="00C85C5D" w:rsidRPr="0093595B" w14:paraId="57A6DFC9" w14:textId="77777777" w:rsidTr="00744326">
        <w:trPr>
          <w:trHeight w:val="520"/>
        </w:trPr>
        <w:tc>
          <w:tcPr>
            <w:tcW w:w="1863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F3776D4" w14:textId="77777777" w:rsidR="00C85C5D" w:rsidRDefault="00C85C5D" w:rsidP="00DE3E0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応募理由</w:t>
            </w:r>
          </w:p>
        </w:tc>
        <w:tc>
          <w:tcPr>
            <w:tcW w:w="7796" w:type="dxa"/>
            <w:gridSpan w:val="10"/>
            <w:tcBorders>
              <w:top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4DD671EA" w14:textId="77777777" w:rsidR="00AD0D35" w:rsidRDefault="00AD0D35" w:rsidP="00DE3E0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□早めに日程</w:t>
            </w:r>
            <w:r w:rsidR="0085649A">
              <w:rPr>
                <w:rFonts w:asciiTheme="majorEastAsia" w:eastAsiaTheme="majorEastAsia" w:hAnsiTheme="majorEastAsia" w:hint="eastAsia"/>
                <w:szCs w:val="21"/>
              </w:rPr>
              <w:t>を</w:t>
            </w:r>
            <w:r w:rsidR="00C85C5D">
              <w:rPr>
                <w:rFonts w:asciiTheme="majorEastAsia" w:eastAsiaTheme="majorEastAsia" w:hAnsiTheme="majorEastAsia" w:hint="eastAsia"/>
                <w:szCs w:val="21"/>
              </w:rPr>
              <w:t>決定</w:t>
            </w:r>
            <w:r w:rsidR="0085649A">
              <w:rPr>
                <w:rFonts w:asciiTheme="majorEastAsia" w:eastAsiaTheme="majorEastAsia" w:hAnsiTheme="majorEastAsia" w:hint="eastAsia"/>
                <w:szCs w:val="21"/>
              </w:rPr>
              <w:t>できる</w:t>
            </w:r>
            <w:r w:rsidR="00C1384E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□定期的に開催場所を確保できる</w:t>
            </w:r>
            <w:r w:rsidR="00C85C5D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</w:p>
          <w:p w14:paraId="36DD021D" w14:textId="77777777" w:rsidR="00C85C5D" w:rsidRPr="00DE3E00" w:rsidRDefault="00C85C5D" w:rsidP="0085649A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□施設の使い勝手が良い　</w:t>
            </w:r>
            <w:r w:rsidR="0085649A">
              <w:rPr>
                <w:rFonts w:asciiTheme="majorEastAsia" w:eastAsiaTheme="majorEastAsia" w:hAnsiTheme="majorEastAsia" w:hint="eastAsia"/>
                <w:szCs w:val="21"/>
              </w:rPr>
              <w:t>□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その他（　</w:t>
            </w:r>
            <w:r w:rsidR="003370A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85649A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）</w:t>
            </w:r>
          </w:p>
        </w:tc>
      </w:tr>
      <w:tr w:rsidR="00C85C5D" w:rsidRPr="0093595B" w14:paraId="1E26376A" w14:textId="77777777" w:rsidTr="000403A3">
        <w:trPr>
          <w:trHeight w:val="537"/>
        </w:trPr>
        <w:tc>
          <w:tcPr>
            <w:tcW w:w="1863" w:type="dxa"/>
            <w:gridSpan w:val="2"/>
            <w:tcBorders>
              <w:top w:val="single" w:sz="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7E40646" w14:textId="77777777" w:rsidR="00C85C5D" w:rsidRDefault="00C85C5D" w:rsidP="00DE3E0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要望</w:t>
            </w:r>
          </w:p>
        </w:tc>
        <w:tc>
          <w:tcPr>
            <w:tcW w:w="7796" w:type="dxa"/>
            <w:gridSpan w:val="10"/>
            <w:tcBorders>
              <w:top w:val="single" w:sz="2" w:space="0" w:color="auto"/>
              <w:bottom w:val="single" w:sz="18" w:space="0" w:color="auto"/>
              <w:right w:val="single" w:sz="18" w:space="0" w:color="auto"/>
            </w:tcBorders>
          </w:tcPr>
          <w:p w14:paraId="41D1869E" w14:textId="77777777" w:rsidR="00C85C5D" w:rsidRPr="00DE3E00" w:rsidRDefault="00C85C5D" w:rsidP="00DE3E0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370A2" w:rsidRPr="0093595B" w14:paraId="637003AC" w14:textId="77777777" w:rsidTr="000403A3">
        <w:trPr>
          <w:trHeight w:val="675"/>
        </w:trPr>
        <w:tc>
          <w:tcPr>
            <w:tcW w:w="1863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B289315" w14:textId="77777777" w:rsidR="003370A2" w:rsidRDefault="003370A2" w:rsidP="00DE3E00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備考欄</w:t>
            </w:r>
          </w:p>
        </w:tc>
        <w:tc>
          <w:tcPr>
            <w:tcW w:w="7796" w:type="dxa"/>
            <w:gridSpan w:val="10"/>
            <w:tcBorders>
              <w:top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1E9F619A" w14:textId="77777777" w:rsidR="003370A2" w:rsidRPr="00DE3E00" w:rsidRDefault="003370A2" w:rsidP="00DE3E00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5B49B633" w14:textId="77777777" w:rsidR="00BB211F" w:rsidRPr="0093595B" w:rsidRDefault="004D2EE6" w:rsidP="004D2EE6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93595B">
        <w:rPr>
          <w:rFonts w:asciiTheme="majorEastAsia" w:eastAsiaTheme="majorEastAsia" w:hAnsiTheme="majorEastAsia" w:hint="eastAsia"/>
          <w:szCs w:val="21"/>
        </w:rPr>
        <w:t>※ご記入いただいた個人情報は「</w:t>
      </w:r>
      <w:r w:rsidR="00A80F6B" w:rsidRPr="0093595B">
        <w:rPr>
          <w:rFonts w:asciiTheme="majorEastAsia" w:eastAsiaTheme="majorEastAsia" w:hAnsiTheme="majorEastAsia" w:hint="eastAsia"/>
          <w:szCs w:val="21"/>
        </w:rPr>
        <w:t>ウェルカム</w:t>
      </w:r>
      <w:r w:rsidR="009310EE" w:rsidRPr="0093595B">
        <w:rPr>
          <w:rFonts w:asciiTheme="majorEastAsia" w:eastAsiaTheme="majorEastAsia" w:hAnsiTheme="majorEastAsia" w:hint="eastAsia"/>
          <w:szCs w:val="21"/>
        </w:rPr>
        <w:t>プラザ</w:t>
      </w:r>
      <w:r w:rsidRPr="0093595B">
        <w:rPr>
          <w:rFonts w:asciiTheme="majorEastAsia" w:eastAsiaTheme="majorEastAsia" w:hAnsiTheme="majorEastAsia" w:hint="eastAsia"/>
          <w:szCs w:val="21"/>
        </w:rPr>
        <w:t>」</w:t>
      </w:r>
      <w:r w:rsidR="00F8607B" w:rsidRPr="0093595B">
        <w:rPr>
          <w:rFonts w:asciiTheme="majorEastAsia" w:eastAsiaTheme="majorEastAsia" w:hAnsiTheme="majorEastAsia" w:hint="eastAsia"/>
          <w:szCs w:val="21"/>
        </w:rPr>
        <w:t>についてのみ使用します。</w:t>
      </w:r>
    </w:p>
    <w:sectPr w:rsidR="00BB211F" w:rsidRPr="0093595B" w:rsidSect="00C1384E">
      <w:headerReference w:type="default" r:id="rId8"/>
      <w:pgSz w:w="11906" w:h="16838" w:code="9"/>
      <w:pgMar w:top="1077" w:right="1077" w:bottom="907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B1877B" w14:textId="77777777" w:rsidR="009E5D81" w:rsidRDefault="009E5D81" w:rsidP="00C846EB">
      <w:r>
        <w:separator/>
      </w:r>
    </w:p>
  </w:endnote>
  <w:endnote w:type="continuationSeparator" w:id="0">
    <w:p w14:paraId="32877808" w14:textId="77777777" w:rsidR="009E5D81" w:rsidRDefault="009E5D81" w:rsidP="00C8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A64675" w14:textId="77777777" w:rsidR="009E5D81" w:rsidRDefault="009E5D81" w:rsidP="00C846EB">
      <w:r>
        <w:separator/>
      </w:r>
    </w:p>
  </w:footnote>
  <w:footnote w:type="continuationSeparator" w:id="0">
    <w:p w14:paraId="5529A36F" w14:textId="77777777" w:rsidR="009E5D81" w:rsidRDefault="009E5D81" w:rsidP="00C84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B0BD37" w14:textId="77777777" w:rsidR="0040498A" w:rsidRPr="00AE6519" w:rsidRDefault="00E84943" w:rsidP="0040498A">
    <w:pPr>
      <w:pStyle w:val="a3"/>
      <w:jc w:val="left"/>
      <w:rPr>
        <w:rFonts w:ascii="ＭＳ ゴシック" w:eastAsia="ＭＳ ゴシック" w:hAnsi="ＭＳ ゴシック"/>
        <w:szCs w:val="21"/>
      </w:rPr>
    </w:pPr>
    <w:r>
      <w:rPr>
        <w:rFonts w:ascii="ＭＳ ゴシック" w:eastAsia="ＭＳ ゴシック" w:hAnsi="ＭＳ ゴシック" w:hint="eastAsia"/>
        <w:szCs w:val="21"/>
      </w:rPr>
      <w:t>様式</w:t>
    </w:r>
    <w:r w:rsidR="00AE6519">
      <w:rPr>
        <w:rFonts w:ascii="ＭＳ ゴシック" w:eastAsia="ＭＳ ゴシック" w:hAnsi="ＭＳ ゴシック" w:hint="eastAsia"/>
        <w:szCs w:val="21"/>
      </w:rPr>
      <w:t>2</w:t>
    </w:r>
    <w:r>
      <w:rPr>
        <w:rFonts w:ascii="ＭＳ ゴシック" w:eastAsia="ＭＳ ゴシック" w:hAnsi="ＭＳ ゴシック" w:hint="eastAsia"/>
        <w:szCs w:val="21"/>
      </w:rPr>
      <w:t>-1</w:t>
    </w:r>
    <w:r w:rsidR="00AE6519">
      <w:rPr>
        <w:rFonts w:ascii="ＭＳ ゴシック" w:eastAsia="ＭＳ ゴシック" w:hAnsi="ＭＳ ゴシック" w:hint="eastAsia"/>
        <w:sz w:val="36"/>
        <w:szCs w:val="21"/>
        <w:bdr w:val="single" w:sz="4" w:space="0" w:color="auto"/>
      </w:rPr>
      <w:t>定期</w:t>
    </w:r>
    <w:r w:rsidR="00AE6519">
      <w:rPr>
        <w:rFonts w:ascii="ＭＳ ゴシック" w:eastAsia="ＭＳ ゴシック" w:hAnsi="ＭＳ ゴシック" w:hint="eastAsia"/>
        <w:szCs w:val="21"/>
      </w:rPr>
      <w:t xml:space="preserve">　　　　　　　　　　　　</w:t>
    </w:r>
    <w:r>
      <w:rPr>
        <w:rFonts w:ascii="ＭＳ ゴシック" w:eastAsia="ＭＳ ゴシック" w:hAnsi="ＭＳ ゴシック" w:hint="eastAsia"/>
        <w:szCs w:val="21"/>
      </w:rPr>
      <w:t xml:space="preserve">　</w:t>
    </w:r>
    <w:r w:rsidR="00CA70EE">
      <w:rPr>
        <w:rFonts w:ascii="ＭＳ ゴシック" w:eastAsia="ＭＳ ゴシック" w:hAnsi="ＭＳ ゴシック" w:hint="eastAsia"/>
        <w:szCs w:val="21"/>
      </w:rPr>
      <w:t xml:space="preserve">　　</w:t>
    </w:r>
    <w:r w:rsidR="00AE6519">
      <w:rPr>
        <w:rFonts w:ascii="ＭＳ ゴシック" w:eastAsia="ＭＳ ゴシック" w:hAnsi="ＭＳ ゴシック" w:hint="eastAsia"/>
        <w:szCs w:val="21"/>
      </w:rPr>
      <w:t xml:space="preserve">　　　　　　　　　　　　　　　　</w:t>
    </w:r>
    <w:r w:rsidR="0040498A" w:rsidRPr="00CA70EE">
      <w:rPr>
        <w:rFonts w:ascii="ＭＳ ゴシック" w:eastAsia="ＭＳ ゴシック" w:hAnsi="ＭＳ ゴシック" w:hint="eastAsia"/>
        <w:u w:val="single"/>
        <w:lang w:eastAsia="zh-CN"/>
      </w:rPr>
      <w:t>第</w:t>
    </w:r>
    <w:r w:rsidR="0040498A" w:rsidRPr="00CA70EE">
      <w:rPr>
        <w:rFonts w:ascii="ＭＳ ゴシック" w:eastAsia="ＭＳ ゴシック" w:hAnsi="ＭＳ ゴシック" w:hint="eastAsia"/>
        <w:u w:val="single"/>
      </w:rPr>
      <w:t xml:space="preserve">　</w:t>
    </w:r>
    <w:r w:rsidR="0040498A" w:rsidRPr="00CA70EE">
      <w:rPr>
        <w:rFonts w:ascii="ＭＳ ゴシック" w:eastAsia="ＭＳ ゴシック" w:hAnsi="ＭＳ ゴシック" w:hint="eastAsia"/>
        <w:u w:val="single"/>
        <w:lang w:eastAsia="zh-CN"/>
      </w:rPr>
      <w:t xml:space="preserve">　　　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F44F4"/>
    <w:multiLevelType w:val="hybridMultilevel"/>
    <w:tmpl w:val="BA7CA884"/>
    <w:lvl w:ilvl="0" w:tplc="A71A390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1046107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EAF"/>
    <w:rsid w:val="0002284E"/>
    <w:rsid w:val="000403A3"/>
    <w:rsid w:val="00055EB1"/>
    <w:rsid w:val="00061170"/>
    <w:rsid w:val="000745B7"/>
    <w:rsid w:val="00077CA6"/>
    <w:rsid w:val="00081C5D"/>
    <w:rsid w:val="000874DA"/>
    <w:rsid w:val="00094658"/>
    <w:rsid w:val="000A1CE1"/>
    <w:rsid w:val="000B22A5"/>
    <w:rsid w:val="000D30D9"/>
    <w:rsid w:val="000E45E0"/>
    <w:rsid w:val="000E75BF"/>
    <w:rsid w:val="000E75EE"/>
    <w:rsid w:val="000F15FF"/>
    <w:rsid w:val="0017582B"/>
    <w:rsid w:val="001A1166"/>
    <w:rsid w:val="001A35B2"/>
    <w:rsid w:val="001B7A94"/>
    <w:rsid w:val="0021018D"/>
    <w:rsid w:val="00257834"/>
    <w:rsid w:val="002624A1"/>
    <w:rsid w:val="00285E4F"/>
    <w:rsid w:val="0029293E"/>
    <w:rsid w:val="002D7C52"/>
    <w:rsid w:val="002E72F2"/>
    <w:rsid w:val="002E72F6"/>
    <w:rsid w:val="002F0379"/>
    <w:rsid w:val="002F6C13"/>
    <w:rsid w:val="003021FF"/>
    <w:rsid w:val="003370A2"/>
    <w:rsid w:val="0034349E"/>
    <w:rsid w:val="00363536"/>
    <w:rsid w:val="00380660"/>
    <w:rsid w:val="00386EC0"/>
    <w:rsid w:val="003940A5"/>
    <w:rsid w:val="0040498A"/>
    <w:rsid w:val="0043040C"/>
    <w:rsid w:val="004414A4"/>
    <w:rsid w:val="0045053A"/>
    <w:rsid w:val="00451D61"/>
    <w:rsid w:val="00471A62"/>
    <w:rsid w:val="00471D32"/>
    <w:rsid w:val="00474E9F"/>
    <w:rsid w:val="004A5C4A"/>
    <w:rsid w:val="004D2EE6"/>
    <w:rsid w:val="004E1F4A"/>
    <w:rsid w:val="004F3E2F"/>
    <w:rsid w:val="00552C02"/>
    <w:rsid w:val="005645C8"/>
    <w:rsid w:val="00574ADD"/>
    <w:rsid w:val="00580DAA"/>
    <w:rsid w:val="005A560D"/>
    <w:rsid w:val="005C50D0"/>
    <w:rsid w:val="005F5DB6"/>
    <w:rsid w:val="006146A8"/>
    <w:rsid w:val="006157A0"/>
    <w:rsid w:val="00621D2D"/>
    <w:rsid w:val="00646731"/>
    <w:rsid w:val="0065092A"/>
    <w:rsid w:val="00653B11"/>
    <w:rsid w:val="00685A78"/>
    <w:rsid w:val="00687BFF"/>
    <w:rsid w:val="006D4580"/>
    <w:rsid w:val="0070059B"/>
    <w:rsid w:val="00705E49"/>
    <w:rsid w:val="007070A3"/>
    <w:rsid w:val="0071140E"/>
    <w:rsid w:val="00745E1B"/>
    <w:rsid w:val="00751673"/>
    <w:rsid w:val="007E20BB"/>
    <w:rsid w:val="007F05EA"/>
    <w:rsid w:val="00832CD9"/>
    <w:rsid w:val="00840C4F"/>
    <w:rsid w:val="0085480B"/>
    <w:rsid w:val="0085649A"/>
    <w:rsid w:val="00860C6D"/>
    <w:rsid w:val="00887E64"/>
    <w:rsid w:val="008A096F"/>
    <w:rsid w:val="008B225C"/>
    <w:rsid w:val="008C0104"/>
    <w:rsid w:val="008D2937"/>
    <w:rsid w:val="008F5585"/>
    <w:rsid w:val="009127A6"/>
    <w:rsid w:val="009244D8"/>
    <w:rsid w:val="009310EE"/>
    <w:rsid w:val="00932257"/>
    <w:rsid w:val="0093595B"/>
    <w:rsid w:val="00957EAF"/>
    <w:rsid w:val="00964869"/>
    <w:rsid w:val="0098531F"/>
    <w:rsid w:val="00991F8A"/>
    <w:rsid w:val="009A1260"/>
    <w:rsid w:val="009B76AD"/>
    <w:rsid w:val="009C13C4"/>
    <w:rsid w:val="009C281D"/>
    <w:rsid w:val="009E015E"/>
    <w:rsid w:val="009E1E83"/>
    <w:rsid w:val="009E567E"/>
    <w:rsid w:val="009E5D81"/>
    <w:rsid w:val="009F6F04"/>
    <w:rsid w:val="00A05E05"/>
    <w:rsid w:val="00A10EF1"/>
    <w:rsid w:val="00A12421"/>
    <w:rsid w:val="00A40D4B"/>
    <w:rsid w:val="00A43091"/>
    <w:rsid w:val="00A447DB"/>
    <w:rsid w:val="00A4571D"/>
    <w:rsid w:val="00A45E2B"/>
    <w:rsid w:val="00A55B60"/>
    <w:rsid w:val="00A80F6B"/>
    <w:rsid w:val="00A84618"/>
    <w:rsid w:val="00A87D3E"/>
    <w:rsid w:val="00AA27D3"/>
    <w:rsid w:val="00AA7288"/>
    <w:rsid w:val="00AA7EC9"/>
    <w:rsid w:val="00AC5607"/>
    <w:rsid w:val="00AD0D35"/>
    <w:rsid w:val="00AE1702"/>
    <w:rsid w:val="00AE4499"/>
    <w:rsid w:val="00AE6519"/>
    <w:rsid w:val="00AF247C"/>
    <w:rsid w:val="00AF388F"/>
    <w:rsid w:val="00B05A35"/>
    <w:rsid w:val="00B1291D"/>
    <w:rsid w:val="00B34C68"/>
    <w:rsid w:val="00B476E4"/>
    <w:rsid w:val="00B96EB7"/>
    <w:rsid w:val="00BB211F"/>
    <w:rsid w:val="00BC78E3"/>
    <w:rsid w:val="00BD4335"/>
    <w:rsid w:val="00BE3362"/>
    <w:rsid w:val="00C1384E"/>
    <w:rsid w:val="00C13C77"/>
    <w:rsid w:val="00C165EA"/>
    <w:rsid w:val="00C23ADC"/>
    <w:rsid w:val="00C248EF"/>
    <w:rsid w:val="00C257BF"/>
    <w:rsid w:val="00C4608F"/>
    <w:rsid w:val="00C72CA7"/>
    <w:rsid w:val="00C73143"/>
    <w:rsid w:val="00C83701"/>
    <w:rsid w:val="00C846EB"/>
    <w:rsid w:val="00C84CE4"/>
    <w:rsid w:val="00C85C5D"/>
    <w:rsid w:val="00CA70EE"/>
    <w:rsid w:val="00CD7E1B"/>
    <w:rsid w:val="00D13107"/>
    <w:rsid w:val="00D51A0D"/>
    <w:rsid w:val="00D664D0"/>
    <w:rsid w:val="00D709A1"/>
    <w:rsid w:val="00D73556"/>
    <w:rsid w:val="00D92973"/>
    <w:rsid w:val="00DE3E00"/>
    <w:rsid w:val="00DF5DE5"/>
    <w:rsid w:val="00E0637D"/>
    <w:rsid w:val="00E2220B"/>
    <w:rsid w:val="00E32362"/>
    <w:rsid w:val="00E45158"/>
    <w:rsid w:val="00E64EE5"/>
    <w:rsid w:val="00E6539E"/>
    <w:rsid w:val="00E815D1"/>
    <w:rsid w:val="00E84943"/>
    <w:rsid w:val="00F107FD"/>
    <w:rsid w:val="00F12835"/>
    <w:rsid w:val="00F23A73"/>
    <w:rsid w:val="00F34E3C"/>
    <w:rsid w:val="00F37E2A"/>
    <w:rsid w:val="00F64FDB"/>
    <w:rsid w:val="00F67C19"/>
    <w:rsid w:val="00F8607B"/>
    <w:rsid w:val="00FA624A"/>
    <w:rsid w:val="00FD19E8"/>
    <w:rsid w:val="00FE24D8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0AB273"/>
  <w15:chartTrackingRefBased/>
  <w15:docId w15:val="{1DDA267E-7666-4FFF-8D6D-7961B8D66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846E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84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846E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B7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7A9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564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ED34A-346E-43F3-97DD-3772F8C66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　　　　　　　　　　　　　　　　　　　　　　　　　　　　　　　　　　第　　　号</vt:lpstr>
    </vt:vector>
  </TitlesOfParts>
  <Company>FJ-USER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shiibashi</dc:creator>
  <cp:keywords/>
  <cp:lastModifiedBy>智 荒井</cp:lastModifiedBy>
  <cp:revision>6</cp:revision>
  <cp:lastPrinted>2022-06-26T11:42:00Z</cp:lastPrinted>
  <dcterms:created xsi:type="dcterms:W3CDTF">2020-07-21T07:25:00Z</dcterms:created>
  <dcterms:modified xsi:type="dcterms:W3CDTF">2024-05-19T06:46:00Z</dcterms:modified>
</cp:coreProperties>
</file>